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E37" w:rsidP="00320B49">
      <w:pPr>
        <w:ind w:firstLine="540"/>
        <w:jc w:val="right"/>
        <w:rPr>
          <w:sz w:val="26"/>
          <w:szCs w:val="26"/>
        </w:rPr>
      </w:pPr>
    </w:p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8C7C41">
        <w:rPr>
          <w:sz w:val="26"/>
          <w:szCs w:val="26"/>
        </w:rPr>
        <w:t>283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8C7C41" w:rsidRPr="008C7C41" w:rsidP="008C7C41">
      <w:pPr>
        <w:jc w:val="right"/>
        <w:rPr>
          <w:bCs/>
          <w:sz w:val="26"/>
          <w:szCs w:val="26"/>
        </w:rPr>
      </w:pPr>
      <w:r w:rsidRPr="008C7C41">
        <w:rPr>
          <w:bCs/>
          <w:sz w:val="26"/>
          <w:szCs w:val="26"/>
        </w:rPr>
        <w:t>86MS0048-01-2025-000916-53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8C7C41">
        <w:rPr>
          <w:sz w:val="26"/>
          <w:szCs w:val="26"/>
        </w:rPr>
        <w:t>26</w:t>
      </w:r>
      <w:r w:rsidRPr="008A0110" w:rsidR="008D4933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февраля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директора</w:t>
      </w:r>
      <w:r w:rsidRPr="00952282" w:rsidR="00F94E7F">
        <w:rPr>
          <w:sz w:val="26"/>
          <w:szCs w:val="26"/>
        </w:rPr>
        <w:t xml:space="preserve"> </w:t>
      </w:r>
      <w:r>
        <w:rPr>
          <w:sz w:val="26"/>
          <w:szCs w:val="26"/>
        </w:rPr>
        <w:t>ООО</w:t>
      </w:r>
      <w:r w:rsidRPr="00952282" w:rsidR="0002220A">
        <w:rPr>
          <w:sz w:val="26"/>
          <w:szCs w:val="26"/>
        </w:rPr>
        <w:t xml:space="preserve"> «</w:t>
      </w:r>
      <w:r w:rsidR="008C7C41">
        <w:rPr>
          <w:sz w:val="26"/>
          <w:szCs w:val="26"/>
        </w:rPr>
        <w:t>Адам-Строй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Галяутдиновой Риты Ринатовны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6C6A2B">
        <w:rPr>
          <w:sz w:val="26"/>
          <w:szCs w:val="26"/>
        </w:rPr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урожен</w:t>
      </w:r>
      <w:r w:rsidR="008C7C41">
        <w:rPr>
          <w:sz w:val="26"/>
          <w:szCs w:val="26"/>
        </w:rPr>
        <w:t>ки</w:t>
      </w:r>
      <w:r w:rsidR="004C69F6">
        <w:rPr>
          <w:sz w:val="26"/>
          <w:szCs w:val="26"/>
        </w:rPr>
        <w:t xml:space="preserve"> </w:t>
      </w:r>
      <w:r w:rsidR="006C6A2B">
        <w:rPr>
          <w:sz w:val="26"/>
          <w:szCs w:val="26"/>
        </w:rPr>
        <w:t>***</w:t>
      </w:r>
      <w:r w:rsidR="004C69F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8C7C4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и проживающе</w:t>
      </w:r>
      <w:r w:rsidR="008C7C4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по адресу:</w:t>
      </w:r>
      <w:r w:rsidR="004E6BFF">
        <w:rPr>
          <w:sz w:val="26"/>
          <w:szCs w:val="26"/>
        </w:rPr>
        <w:t xml:space="preserve"> </w:t>
      </w:r>
      <w:r w:rsidR="006C6A2B">
        <w:rPr>
          <w:sz w:val="26"/>
          <w:szCs w:val="26"/>
        </w:rPr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6C6A2B">
        <w:rPr>
          <w:sz w:val="26"/>
          <w:szCs w:val="26"/>
        </w:rPr>
        <w:t>***</w:t>
      </w:r>
      <w:r w:rsidRPr="00952282" w:rsidR="00084380">
        <w:rPr>
          <w:sz w:val="26"/>
          <w:szCs w:val="26"/>
        </w:rPr>
        <w:t>,</w:t>
      </w:r>
    </w:p>
    <w:p w:rsidR="000E39B9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092E37">
      <w:pPr>
        <w:pStyle w:val="Header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Галяутдинова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800CEB">
        <w:rPr>
          <w:sz w:val="26"/>
          <w:szCs w:val="26"/>
        </w:rPr>
        <w:t>генеральным директором</w:t>
      </w:r>
      <w:r w:rsidR="004C69F6">
        <w:rPr>
          <w:sz w:val="26"/>
          <w:szCs w:val="26"/>
        </w:rPr>
        <w:t xml:space="preserve"> </w:t>
      </w:r>
      <w:r>
        <w:rPr>
          <w:sz w:val="26"/>
          <w:szCs w:val="26"/>
        </w:rPr>
        <w:t>ООО «Адам-Строй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800CEB">
        <w:rPr>
          <w:color w:val="000099"/>
          <w:sz w:val="26"/>
          <w:szCs w:val="26"/>
        </w:rPr>
        <w:t>3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>
        <w:rPr>
          <w:color w:val="000099"/>
          <w:sz w:val="26"/>
          <w:szCs w:val="26"/>
        </w:rPr>
        <w:t>28</w:t>
      </w:r>
      <w:r w:rsidRPr="008A0110">
        <w:rPr>
          <w:color w:val="000099"/>
          <w:sz w:val="26"/>
          <w:szCs w:val="26"/>
        </w:rPr>
        <w:t xml:space="preserve"> </w:t>
      </w:r>
      <w:r w:rsidR="004E6BFF">
        <w:rPr>
          <w:color w:val="000099"/>
          <w:sz w:val="26"/>
          <w:szCs w:val="26"/>
        </w:rPr>
        <w:t>ноября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800CEB">
        <w:rPr>
          <w:sz w:val="26"/>
          <w:szCs w:val="26"/>
        </w:rPr>
        <w:t>октября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Галяутдинова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</w:t>
      </w:r>
      <w:r w:rsidRPr="008A0110">
        <w:rPr>
          <w:sz w:val="26"/>
          <w:szCs w:val="26"/>
        </w:rPr>
        <w:t>ен</w:t>
      </w:r>
      <w:r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</w:t>
      </w:r>
      <w:r w:rsidRPr="008A0110">
        <w:rPr>
          <w:sz w:val="26"/>
          <w:szCs w:val="26"/>
        </w:rPr>
        <w:t>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ходатайств об отложении рассмотрения дела </w:t>
      </w:r>
      <w:r w:rsidRPr="008A0110">
        <w:rPr>
          <w:sz w:val="26"/>
          <w:szCs w:val="26"/>
        </w:rPr>
        <w:t>об административном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8C7C41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8C7C41">
        <w:rPr>
          <w:sz w:val="26"/>
          <w:szCs w:val="26"/>
        </w:rPr>
        <w:t>576093</w:t>
      </w:r>
      <w:r w:rsidRPr="008A0110">
        <w:rPr>
          <w:sz w:val="26"/>
          <w:szCs w:val="26"/>
        </w:rPr>
        <w:t xml:space="preserve"> по начисленным страховым взносам на обязательное социальное страхование за </w:t>
      </w:r>
      <w:r w:rsidR="00800CE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4E6BFF">
        <w:rPr>
          <w:sz w:val="26"/>
          <w:szCs w:val="26"/>
        </w:rPr>
        <w:t>11</w:t>
      </w:r>
      <w:r w:rsidRPr="008A0110" w:rsidR="008D4933">
        <w:rPr>
          <w:sz w:val="26"/>
          <w:szCs w:val="26"/>
        </w:rPr>
        <w:t>.</w:t>
      </w:r>
      <w:r w:rsidR="008C7C41">
        <w:rPr>
          <w:sz w:val="26"/>
          <w:szCs w:val="26"/>
        </w:rPr>
        <w:t>02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</w:t>
      </w:r>
      <w:r w:rsidRPr="008A0110">
        <w:rPr>
          <w:sz w:val="26"/>
          <w:szCs w:val="26"/>
        </w:rPr>
        <w:t>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8C7C41">
        <w:rPr>
          <w:sz w:val="26"/>
          <w:szCs w:val="26"/>
        </w:rPr>
        <w:t>ООО «Адам-Строй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8C7C41">
        <w:rPr>
          <w:sz w:val="26"/>
          <w:szCs w:val="26"/>
        </w:rPr>
        <w:t>24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800CEB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</w:t>
      </w:r>
      <w:r w:rsidRPr="008A0110">
        <w:rPr>
          <w:sz w:val="26"/>
          <w:szCs w:val="26"/>
        </w:rPr>
        <w:t>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</w:t>
      </w:r>
      <w:r w:rsidRPr="008A0110">
        <w:rPr>
          <w:sz w:val="26"/>
          <w:szCs w:val="26"/>
        </w:rPr>
        <w:t xml:space="preserve">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Согласно п. 1 ст. 24 Федерального закона от 24 июля 1998 г. N 125-ФЗ «Об обязательном социальном страховании от несчастных случаев на производстве и </w:t>
      </w:r>
      <w:r w:rsidRPr="008A0110">
        <w:rPr>
          <w:sz w:val="26"/>
          <w:szCs w:val="26"/>
        </w:rPr>
        <w:t>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</w:t>
      </w:r>
      <w:r w:rsidRPr="008A0110">
        <w:rPr>
          <w:sz w:val="26"/>
          <w:szCs w:val="26"/>
        </w:rPr>
        <w:t>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</w:t>
      </w:r>
      <w:r w:rsidRPr="008A0110">
        <w:rPr>
          <w:sz w:val="26"/>
          <w:szCs w:val="26"/>
        </w:rPr>
        <w:t>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</w:t>
      </w:r>
      <w:r w:rsidRPr="008A0110">
        <w:rPr>
          <w:sz w:val="26"/>
          <w:szCs w:val="26"/>
        </w:rPr>
        <w:t xml:space="preserve">административного дела следует, что расчет по форме ЕФС-1 за </w:t>
      </w:r>
      <w:r w:rsidR="00800CE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800CEB">
        <w:rPr>
          <w:sz w:val="26"/>
          <w:szCs w:val="26"/>
        </w:rPr>
        <w:t>генеральным директором</w:t>
      </w:r>
      <w:r w:rsidR="00DD6664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ООО «Адам-Строй</w:t>
      </w:r>
      <w:r w:rsidR="00DD6664">
        <w:rPr>
          <w:sz w:val="26"/>
          <w:szCs w:val="26"/>
        </w:rPr>
        <w:t xml:space="preserve">»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800CEB">
        <w:rPr>
          <w:sz w:val="26"/>
          <w:szCs w:val="26"/>
        </w:rPr>
        <w:t>октября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8C7C41">
        <w:rPr>
          <w:color w:val="000099"/>
          <w:sz w:val="26"/>
          <w:szCs w:val="26"/>
        </w:rPr>
        <w:t xml:space="preserve">28 ноября 2024 </w:t>
      </w:r>
      <w:r w:rsidRPr="008A0110">
        <w:rPr>
          <w:sz w:val="26"/>
          <w:szCs w:val="26"/>
        </w:rPr>
        <w:t>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судья, изучив и оценив все доказательства по делу </w:t>
      </w:r>
      <w:r w:rsidRPr="008A0110">
        <w:rPr>
          <w:sz w:val="26"/>
          <w:szCs w:val="26"/>
        </w:rPr>
        <w:t xml:space="preserve">в их совокупности, считает, что вина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213DDF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административного нак</w:t>
      </w:r>
      <w:r w:rsidRPr="008A0110">
        <w:rPr>
          <w:sz w:val="26"/>
          <w:szCs w:val="26"/>
        </w:rPr>
        <w:t>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</w:t>
      </w:r>
      <w:r w:rsidRPr="008A0110">
        <w:rPr>
          <w:sz w:val="26"/>
          <w:szCs w:val="26"/>
        </w:rPr>
        <w:t>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</w:t>
      </w:r>
      <w:r w:rsidRPr="008A0110">
        <w:rPr>
          <w:sz w:val="26"/>
          <w:szCs w:val="26"/>
        </w:rPr>
        <w:t>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</w:t>
      </w:r>
      <w:r w:rsidRPr="008A0110">
        <w:rPr>
          <w:sz w:val="26"/>
          <w:szCs w:val="26"/>
        </w:rPr>
        <w:t xml:space="preserve">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</w:t>
      </w:r>
      <w:r w:rsidRPr="008A0110">
        <w:rPr>
          <w:sz w:val="26"/>
          <w:szCs w:val="26"/>
        </w:rPr>
        <w:t xml:space="preserve">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 w:rsidRPr="008A0110">
        <w:rPr>
          <w:sz w:val="26"/>
          <w:szCs w:val="26"/>
        </w:rPr>
        <w:t>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8C7C41">
        <w:rPr>
          <w:sz w:val="26"/>
          <w:szCs w:val="26"/>
        </w:rPr>
        <w:t xml:space="preserve">Галяутдиновой </w:t>
      </w:r>
      <w:r w:rsidR="004E6BFF">
        <w:rPr>
          <w:sz w:val="26"/>
          <w:szCs w:val="26"/>
        </w:rPr>
        <w:t>Р</w:t>
      </w:r>
      <w:r w:rsidRPr="008E2B3F" w:rsidR="00BA47B3">
        <w:rPr>
          <w:sz w:val="26"/>
          <w:szCs w:val="26"/>
        </w:rPr>
        <w:t>.</w:t>
      </w:r>
      <w:r w:rsidR="008C7C41">
        <w:rPr>
          <w:sz w:val="26"/>
          <w:szCs w:val="26"/>
        </w:rPr>
        <w:t>Р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</w:t>
      </w:r>
      <w:r w:rsidRPr="008E2B3F">
        <w:rPr>
          <w:sz w:val="26"/>
          <w:szCs w:val="26"/>
        </w:rPr>
        <w:t xml:space="preserve">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8A0110">
        <w:rPr>
          <w:sz w:val="26"/>
          <w:szCs w:val="26"/>
        </w:rPr>
        <w:t>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Генерального директ</w:t>
      </w:r>
      <w:r>
        <w:rPr>
          <w:sz w:val="26"/>
          <w:szCs w:val="26"/>
        </w:rPr>
        <w:t>ора</w:t>
      </w:r>
      <w:r w:rsidR="00DD6664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>ООО «Адам-Строй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 w:rsidR="008C7C41">
        <w:rPr>
          <w:sz w:val="26"/>
          <w:szCs w:val="26"/>
        </w:rPr>
        <w:t xml:space="preserve">Галяутдинову Риту Ринатовну </w:t>
      </w:r>
      <w:r w:rsidRPr="008A0110">
        <w:rPr>
          <w:sz w:val="26"/>
          <w:szCs w:val="26"/>
        </w:rPr>
        <w:t>признать виновн</w:t>
      </w:r>
      <w:r w:rsidR="008C7C41">
        <w:rPr>
          <w:sz w:val="26"/>
          <w:szCs w:val="26"/>
        </w:rPr>
        <w:t>ой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 Нижневартовский</w:t>
      </w:r>
      <w:r w:rsidRPr="008A0110">
        <w:rPr>
          <w:sz w:val="26"/>
          <w:szCs w:val="26"/>
        </w:rPr>
        <w:t xml:space="preserve">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0E39B9" w:rsidP="00084380">
      <w:pPr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6A2B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92E37"/>
    <w:rsid w:val="000C3077"/>
    <w:rsid w:val="000C7761"/>
    <w:rsid w:val="000E27E8"/>
    <w:rsid w:val="000E39B9"/>
    <w:rsid w:val="001561C2"/>
    <w:rsid w:val="001709E3"/>
    <w:rsid w:val="00172EC5"/>
    <w:rsid w:val="001B5C72"/>
    <w:rsid w:val="001E7019"/>
    <w:rsid w:val="00213DDF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C69F6"/>
    <w:rsid w:val="004D013C"/>
    <w:rsid w:val="004E355E"/>
    <w:rsid w:val="004E6BFF"/>
    <w:rsid w:val="005340C7"/>
    <w:rsid w:val="0054205C"/>
    <w:rsid w:val="005426DB"/>
    <w:rsid w:val="005525CC"/>
    <w:rsid w:val="005B3A83"/>
    <w:rsid w:val="005C7A87"/>
    <w:rsid w:val="005E1FDE"/>
    <w:rsid w:val="005E6360"/>
    <w:rsid w:val="00621BBA"/>
    <w:rsid w:val="006B3BAD"/>
    <w:rsid w:val="006C6A2B"/>
    <w:rsid w:val="006E01A6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00CEB"/>
    <w:rsid w:val="008433F9"/>
    <w:rsid w:val="00860A54"/>
    <w:rsid w:val="00883EB3"/>
    <w:rsid w:val="008A0110"/>
    <w:rsid w:val="008A7702"/>
    <w:rsid w:val="008B53C4"/>
    <w:rsid w:val="008C7C41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AC56A6"/>
    <w:rsid w:val="00B42191"/>
    <w:rsid w:val="00B6544A"/>
    <w:rsid w:val="00B953B4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